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61A8" w14:textId="77777777" w:rsidR="00E2542C" w:rsidRPr="007B01BB" w:rsidRDefault="00E2542C" w:rsidP="00E2542C">
      <w:pPr>
        <w:adjustRightInd w:val="0"/>
        <w:jc w:val="center"/>
        <w:rPr>
          <w:b/>
          <w:bCs/>
          <w:sz w:val="28"/>
          <w:szCs w:val="28"/>
        </w:rPr>
      </w:pPr>
      <w:r w:rsidRPr="007B01BB">
        <w:rPr>
          <w:b/>
          <w:bCs/>
          <w:sz w:val="28"/>
          <w:szCs w:val="28"/>
        </w:rPr>
        <w:t>Пакет документов для получения статуса резидента ТОСЭР</w:t>
      </w:r>
    </w:p>
    <w:p w14:paraId="012654F5" w14:textId="77777777" w:rsidR="00E2542C" w:rsidRDefault="00E2542C" w:rsidP="00E2542C">
      <w:pPr>
        <w:adjustRightInd w:val="0"/>
      </w:pPr>
    </w:p>
    <w:p w14:paraId="3695F646" w14:textId="004CEA87" w:rsidR="00E2542C" w:rsidRDefault="00E2542C" w:rsidP="00E2542C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8D773C">
        <w:rPr>
          <w:sz w:val="28"/>
          <w:szCs w:val="28"/>
        </w:rPr>
        <w:t>Зая</w:t>
      </w:r>
      <w:r>
        <w:rPr>
          <w:sz w:val="28"/>
          <w:szCs w:val="28"/>
        </w:rPr>
        <w:t>вление о заключении соглашения (содержится в файле «Приложение 2 Таблицы»)</w:t>
      </w:r>
      <w:r w:rsidR="007B01BB">
        <w:rPr>
          <w:sz w:val="28"/>
          <w:szCs w:val="28"/>
        </w:rPr>
        <w:t xml:space="preserve"> с приложением документов:</w:t>
      </w:r>
    </w:p>
    <w:p w14:paraId="35845D4E" w14:textId="77777777" w:rsidR="00E2542C" w:rsidRPr="007F14DD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>копии учредительных документов юридического лица со всеми изменениями и дополнениями;</w:t>
      </w:r>
    </w:p>
    <w:p w14:paraId="31FC45C4" w14:textId="77777777" w:rsidR="00E2542C" w:rsidRPr="007F14DD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>копии документов, подтверждающих полномочия руководителя;</w:t>
      </w:r>
    </w:p>
    <w:p w14:paraId="360D2E2B" w14:textId="77777777" w:rsidR="00E2542C" w:rsidRPr="007F14DD" w:rsidRDefault="00E2542C" w:rsidP="00E2542C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 xml:space="preserve">информацию о </w:t>
      </w:r>
      <w:r w:rsidRPr="007F14DD">
        <w:rPr>
          <w:sz w:val="28"/>
          <w:szCs w:val="28"/>
          <w:lang w:eastAsia="en-US"/>
        </w:rPr>
        <w:t>собственниках (включая информацию об отсутствии связи с градообразующей организацией моногорода);</w:t>
      </w:r>
    </w:p>
    <w:p w14:paraId="32B109C7" w14:textId="77777777" w:rsidR="00E2542C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 xml:space="preserve">бизнес-план инвестиционного проекта на бумажном и электронном носителях </w:t>
      </w:r>
      <w:r w:rsidRPr="007F14DD">
        <w:rPr>
          <w:rFonts w:eastAsiaTheme="minorHAnsi"/>
          <w:sz w:val="28"/>
          <w:szCs w:val="28"/>
          <w:lang w:eastAsia="en-US"/>
        </w:rPr>
        <w:t xml:space="preserve">(расчетная часть в формате таблиц </w:t>
      </w:r>
      <w:r w:rsidRPr="007F14DD">
        <w:rPr>
          <w:rFonts w:eastAsiaTheme="minorHAnsi"/>
          <w:sz w:val="28"/>
          <w:szCs w:val="28"/>
          <w:lang w:val="en-US" w:eastAsia="en-US"/>
        </w:rPr>
        <w:t>MS</w:t>
      </w:r>
      <w:r w:rsidRPr="007F14DD">
        <w:rPr>
          <w:rFonts w:eastAsiaTheme="minorHAnsi"/>
          <w:sz w:val="28"/>
          <w:szCs w:val="28"/>
          <w:lang w:eastAsia="en-US"/>
        </w:rPr>
        <w:t xml:space="preserve"> Excel с доступными формулами и листами)</w:t>
      </w:r>
      <w:r w:rsidRPr="007F14DD">
        <w:rPr>
          <w:sz w:val="28"/>
          <w:szCs w:val="28"/>
        </w:rPr>
        <w:t xml:space="preserve">, составленный по </w:t>
      </w:r>
      <w:hyperlink w:anchor="P186" w:history="1">
        <w:r w:rsidRPr="007F14DD">
          <w:rPr>
            <w:sz w:val="28"/>
            <w:szCs w:val="28"/>
          </w:rPr>
          <w:t>форме</w:t>
        </w:r>
      </w:hyperlink>
      <w:r w:rsidRPr="007F14DD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</w:t>
      </w:r>
      <w:r w:rsidRPr="007F14DD">
        <w:rPr>
          <w:sz w:val="28"/>
          <w:szCs w:val="28"/>
        </w:rPr>
        <w:t>№ 2;</w:t>
      </w:r>
    </w:p>
    <w:p w14:paraId="4CD0EF2F" w14:textId="77777777" w:rsidR="00E2542C" w:rsidRPr="007F14DD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 w:rsidRPr="00357251">
        <w:rPr>
          <w:sz w:val="28"/>
          <w:szCs w:val="28"/>
        </w:rPr>
        <w:object w:dxaOrig="1501" w:dyaOrig="980" w14:anchorId="776CA7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.5pt" o:ole="">
            <v:imagedata r:id="rId5" o:title=""/>
          </v:shape>
          <o:OLEObject Type="Embed" ProgID="Excel.Sheet.8" ShapeID="_x0000_i1025" DrawAspect="Icon" ObjectID="_1735030728" r:id="rId6"/>
        </w:object>
      </w:r>
    </w:p>
    <w:p w14:paraId="0674BA64" w14:textId="77777777" w:rsidR="00E2542C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 xml:space="preserve">паспорт инвестиционного проекта на бумажном и электронном носителях, составленный по </w:t>
      </w:r>
      <w:hyperlink w:anchor="P186" w:history="1">
        <w:r w:rsidRPr="007F14DD">
          <w:rPr>
            <w:sz w:val="28"/>
            <w:szCs w:val="28"/>
          </w:rPr>
          <w:t>форме</w:t>
        </w:r>
      </w:hyperlink>
      <w:r w:rsidRPr="007F14DD">
        <w:rPr>
          <w:sz w:val="28"/>
          <w:szCs w:val="28"/>
        </w:rPr>
        <w:t xml:space="preserve"> согласно приложению № 3;</w:t>
      </w:r>
    </w:p>
    <w:p w14:paraId="471F3969" w14:textId="77777777" w:rsidR="00E2542C" w:rsidRPr="007F14DD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 w:rsidRPr="00357251">
        <w:rPr>
          <w:sz w:val="28"/>
          <w:szCs w:val="28"/>
        </w:rPr>
        <w:object w:dxaOrig="1501" w:dyaOrig="980" w14:anchorId="1E511F00">
          <v:shape id="_x0000_i1026" type="#_x0000_t75" style="width:75.75pt;height:49.5pt" o:ole="">
            <v:imagedata r:id="rId7" o:title=""/>
          </v:shape>
          <o:OLEObject Type="Embed" ProgID="Excel.Sheet.12" ShapeID="_x0000_i1026" DrawAspect="Icon" ObjectID="_1735030729" r:id="rId8"/>
        </w:object>
      </w:r>
    </w:p>
    <w:p w14:paraId="13EA5BFF" w14:textId="77777777" w:rsidR="00E2542C" w:rsidRPr="007F14DD" w:rsidRDefault="00E2542C" w:rsidP="00E2542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>справку о планируемых общих капитальных вложениях и рабочих местах, в том числе с разбивкой по годам, при реализации инвестиционного проекта;</w:t>
      </w:r>
    </w:p>
    <w:p w14:paraId="20D7F9DD" w14:textId="77777777" w:rsidR="00E2542C" w:rsidRPr="007F14DD" w:rsidRDefault="00E2542C" w:rsidP="007B01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42C">
        <w:rPr>
          <w:sz w:val="28"/>
          <w:szCs w:val="28"/>
        </w:rPr>
        <w:t>копии финансовой отчетности и приложений к ней за год, предшествующий году подачи заявления</w:t>
      </w:r>
      <w:r w:rsidRPr="007F14DD">
        <w:rPr>
          <w:sz w:val="28"/>
          <w:szCs w:val="28"/>
        </w:rPr>
        <w:t>;</w:t>
      </w:r>
    </w:p>
    <w:p w14:paraId="04E5E333" w14:textId="77777777" w:rsidR="00E2542C" w:rsidRDefault="00E2542C" w:rsidP="007B01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14DD">
        <w:rPr>
          <w:sz w:val="28"/>
          <w:szCs w:val="28"/>
        </w:rPr>
        <w:t>справку о среднесписочной численности сотрудников и средней заработной плате за прошедший отчетный период, заверенную подписью руководителя и печатью заявителя</w:t>
      </w:r>
      <w:r>
        <w:rPr>
          <w:sz w:val="28"/>
          <w:szCs w:val="28"/>
        </w:rPr>
        <w:t xml:space="preserve"> (при наличии);</w:t>
      </w:r>
    </w:p>
    <w:p w14:paraId="552BDC2C" w14:textId="2C9F841F" w:rsidR="007B01BB" w:rsidRDefault="00E2542C" w:rsidP="007B01B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01BB" w:rsidRPr="007B01BB">
        <w:rPr>
          <w:sz w:val="28"/>
          <w:szCs w:val="28"/>
        </w:rPr>
        <w:t xml:space="preserve">документы, подтверждающие наличие у заявителя собственных средств </w:t>
      </w:r>
      <w:r w:rsidR="007B01BB" w:rsidRPr="007B01BB">
        <w:rPr>
          <w:i/>
          <w:iCs/>
          <w:sz w:val="26"/>
          <w:szCs w:val="26"/>
        </w:rPr>
        <w:t>(заключенные договоры займа от учредителей с подтверждением наличия у учредителей средств, необходимых для исполнения указанных договоров, документы бухгалтерской отчетности, содержащие информацию о наличии чистой прибыли и (или) нераспределенной прибыли прошлых лет заявителя, решение учредителей об увеличении уставного капитала для реализации инвестиционного проекта, иные документы, свидетельствующие о наличии собственных средств) и (или) источников заемных средств (решения кредитных организаций о предоставлении заемных средств, заключенные кредитные договоры или договоры займа, иные документы, свидетельствующие о наличии заемных средств</w:t>
      </w:r>
      <w:r w:rsidR="007B01BB" w:rsidRPr="007B01BB">
        <w:rPr>
          <w:sz w:val="28"/>
          <w:szCs w:val="28"/>
        </w:rPr>
        <w:t>), необходимых для реализации инвестиционного проекта, в размере не менее минимального объема капитальных вложений (без учета налога на добавленную стоимость) резидента ТОСЭР, осуществляемых в рамках инвестиционного проекта, реализуемого резидентом ТОСЭР в отношении соответствующих видов экономической деятельности, определенного решением Правительства Российской Федерации о создании ТОСЭР.</w:t>
      </w:r>
    </w:p>
    <w:p w14:paraId="7E9C6FA7" w14:textId="77777777" w:rsidR="007B01BB" w:rsidRPr="007B01BB" w:rsidRDefault="007B01BB" w:rsidP="007B01BB">
      <w:pPr>
        <w:pStyle w:val="ConsPlusNormal"/>
        <w:ind w:firstLine="567"/>
        <w:jc w:val="both"/>
        <w:rPr>
          <w:sz w:val="28"/>
          <w:szCs w:val="28"/>
        </w:rPr>
      </w:pPr>
    </w:p>
    <w:p w14:paraId="32326DA0" w14:textId="77777777" w:rsidR="00E2542C" w:rsidRDefault="00E2542C" w:rsidP="00E2542C">
      <w:pPr>
        <w:pStyle w:val="ConsPlus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14DD">
        <w:rPr>
          <w:sz w:val="28"/>
          <w:szCs w:val="28"/>
        </w:rPr>
        <w:t>Копии документов должны быть заверены подписью руководителя и печатью заявителя (при наличии).</w:t>
      </w:r>
    </w:p>
    <w:p w14:paraId="53A46805" w14:textId="77777777" w:rsidR="00E2542C" w:rsidRPr="0028601A" w:rsidRDefault="00E2542C" w:rsidP="00E2542C">
      <w:pPr>
        <w:pStyle w:val="ConsPlusNormal"/>
        <w:ind w:left="1069"/>
        <w:jc w:val="both"/>
        <w:rPr>
          <w:sz w:val="28"/>
          <w:szCs w:val="28"/>
        </w:rPr>
      </w:pPr>
    </w:p>
    <w:p w14:paraId="17822907" w14:textId="52744411" w:rsidR="00E2542C" w:rsidRDefault="00E2542C" w:rsidP="007B01BB">
      <w:pPr>
        <w:pStyle w:val="ConsPlusNormal"/>
        <w:ind w:firstLine="709"/>
        <w:jc w:val="both"/>
      </w:pPr>
      <w:r w:rsidRPr="007F14DD">
        <w:rPr>
          <w:sz w:val="28"/>
          <w:szCs w:val="28"/>
        </w:rPr>
        <w:t>3. Все документы, необходимые для заключения соглашения, представляются в одном экземпляре.</w:t>
      </w:r>
    </w:p>
    <w:sectPr w:rsidR="00E2542C" w:rsidSect="007B01BB">
      <w:pgSz w:w="11906" w:h="16838"/>
      <w:pgMar w:top="96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B407B"/>
    <w:multiLevelType w:val="hybridMultilevel"/>
    <w:tmpl w:val="CB6C6DFE"/>
    <w:lvl w:ilvl="0" w:tplc="595A31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2C"/>
    <w:rsid w:val="007B01BB"/>
    <w:rsid w:val="007C0AE9"/>
    <w:rsid w:val="00C764D1"/>
    <w:rsid w:val="00E2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B20C"/>
  <w15:chartTrackingRefBased/>
  <w15:docId w15:val="{F7AF8365-A417-4FCB-B0C8-5521CAE9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42C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4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Excel_97-2003_Worksheet.xls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Сергеевна</dc:creator>
  <cp:keywords/>
  <dc:description/>
  <cp:lastModifiedBy>Дьякова Татьяна Сергеевна</cp:lastModifiedBy>
  <cp:revision>2</cp:revision>
  <cp:lastPrinted>2021-09-14T05:52:00Z</cp:lastPrinted>
  <dcterms:created xsi:type="dcterms:W3CDTF">2023-01-12T05:12:00Z</dcterms:created>
  <dcterms:modified xsi:type="dcterms:W3CDTF">2023-01-12T05:12:00Z</dcterms:modified>
</cp:coreProperties>
</file>